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301" w:rsidRDefault="00FE0301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Desktop\учебный пла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учебный план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301" w:rsidRDefault="00FE0301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FE0301" w:rsidRDefault="00FE0301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FE0301" w:rsidRDefault="00FE0301" w:rsidP="00FE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5671E9" w:rsidRPr="005671E9" w:rsidRDefault="00FE0301" w:rsidP="00FE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lastRenderedPageBreak/>
        <w:t xml:space="preserve">                                            </w:t>
      </w:r>
      <w:bookmarkStart w:id="0" w:name="_GoBack"/>
      <w:bookmarkEnd w:id="0"/>
      <w:r w:rsidR="005671E9" w:rsidRPr="005671E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003F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5671E9" w:rsidRPr="005671E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A003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003F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Вахитовский</w:t>
      </w:r>
      <w:proofErr w:type="spellEnd"/>
      <w:r w:rsidR="00A003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</w:t>
      </w:r>
    </w:p>
    <w:p w:rsidR="005671E9" w:rsidRPr="005671E9" w:rsidRDefault="005671E9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основной общеобразовательной программе</w:t>
      </w:r>
    </w:p>
    <w:p w:rsidR="005671E9" w:rsidRPr="005671E9" w:rsidRDefault="005671E9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 «От рождения до школы»</w:t>
      </w:r>
    </w:p>
    <w:p w:rsidR="00830476" w:rsidRDefault="005671E9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под редакцией Н.Е. </w:t>
      </w:r>
      <w:proofErr w:type="spellStart"/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Вераксы</w:t>
      </w:r>
      <w:proofErr w:type="spellEnd"/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Т.С.Комаровой</w:t>
      </w:r>
      <w:proofErr w:type="spellEnd"/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М.А.Васильевой</w:t>
      </w:r>
      <w:proofErr w:type="spellEnd"/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671E9" w:rsidRPr="005671E9" w:rsidRDefault="00830476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2015-2016</w:t>
      </w:r>
      <w:r w:rsidR="005671E9"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уч. г</w:t>
      </w:r>
    </w:p>
    <w:p w:rsidR="005671E9" w:rsidRPr="005671E9" w:rsidRDefault="005671E9" w:rsidP="005671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1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671E9" w:rsidRPr="005671E9" w:rsidRDefault="005671E9" w:rsidP="005671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1E9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</w:t>
      </w:r>
      <w:r w:rsid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</w:t>
      </w:r>
      <w:r w:rsidRPr="00567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</w:t>
      </w:r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Пояснительная  записка</w:t>
      </w:r>
    </w:p>
    <w:p w:rsidR="005671E9" w:rsidRPr="005671E9" w:rsidRDefault="005671E9" w:rsidP="005671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1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  Учеб</w:t>
      </w:r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план</w:t>
      </w:r>
      <w:r w:rsid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>  на 2015 – 2016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разработан в соответствии </w:t>
      </w:r>
      <w:proofErr w:type="gram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Федеральным законом от 29.12.2012г. № 273-ФЗ «Об образовании в Российской Федерации»;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х-</w:t>
      </w:r>
      <w:proofErr w:type="gramEnd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дошкольного образования» ;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основной общеобразовательной программой «От рождения до школы» под редакцией Н.Е. </w:t>
      </w:r>
      <w:proofErr w:type="spell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Васильевой. 3-е издание, исправленное и дополненное.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Письмом Министерства 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-Письмом  «Комментарии к ФГОС дошкольного образования» Министерства образования и науки Российской Федерации от 28.02.2014 г. № 08-249</w:t>
      </w:r>
    </w:p>
    <w:p w:rsidR="005671E9" w:rsidRPr="007E1C7F" w:rsidRDefault="00A003F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Учебный пла</w:t>
      </w:r>
      <w:r w:rsidR="00C73015">
        <w:rPr>
          <w:rFonts w:ascii="Times New Roman" w:eastAsia="Times New Roman" w:hAnsi="Times New Roman" w:cs="Times New Roman"/>
          <w:sz w:val="24"/>
          <w:szCs w:val="24"/>
          <w:lang w:eastAsia="ru-RU"/>
        </w:rPr>
        <w:t>н МБДОУ «</w:t>
      </w:r>
      <w:proofErr w:type="spell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</w:t>
      </w:r>
      <w:r w:rsid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ий</w:t>
      </w:r>
      <w:proofErr w:type="spellEnd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</w:t>
      </w:r>
      <w:r w:rsid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>  на 2015 – 2016</w:t>
      </w:r>
      <w:r w:rsidR="005671E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Учебный год начинается с 1 сентября и заканчивается 31 мая. Детский с</w:t>
      </w:r>
      <w:r w:rsidR="00C73015">
        <w:rPr>
          <w:rFonts w:ascii="Times New Roman" w:eastAsia="Times New Roman" w:hAnsi="Times New Roman" w:cs="Times New Roman"/>
          <w:sz w:val="24"/>
          <w:szCs w:val="24"/>
          <w:lang w:eastAsia="ru-RU"/>
        </w:rPr>
        <w:t>ад работает в режиме шестидневной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рабочей недели.</w:t>
      </w:r>
    </w:p>
    <w:p w:rsidR="005671E9" w:rsidRPr="007E1C7F" w:rsidRDefault="005671E9" w:rsidP="00C730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671E9" w:rsidRPr="007E1C7F" w:rsidRDefault="00830476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2015 </w:t>
      </w:r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2016</w:t>
      </w:r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в  МБДОУ «</w:t>
      </w:r>
      <w:proofErr w:type="spellStart"/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Вахитовский</w:t>
      </w:r>
      <w:proofErr w:type="spellEnd"/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671E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функционирует одна  разновозрастная группа:</w:t>
      </w:r>
    </w:p>
    <w:p w:rsidR="005671E9" w:rsidRPr="007E1C7F" w:rsidRDefault="005671E9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</w:t>
      </w:r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группа  </w:t>
      </w:r>
      <w:r w:rsid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(4 -5 лет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) </w:t>
      </w:r>
    </w:p>
    <w:p w:rsidR="005671E9" w:rsidRPr="007E1C7F" w:rsidRDefault="005671E9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Коллектив дошкольного образовательного учреждения работает по Примерной основной общеобразовательной программе дошкольного образования «От рождения до школы» под редакцией Н.Е. </w:t>
      </w:r>
      <w:proofErr w:type="spell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</w:t>
      </w:r>
      <w:proofErr w:type="spell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:rsidR="00A003F9" w:rsidRPr="007E1C7F" w:rsidRDefault="005671E9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п</w:t>
      </w:r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лан 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соответствует Уставу </w:t>
      </w:r>
      <w:r w:rsidR="00A003F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МБДОУ.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</w:t>
      </w:r>
    </w:p>
    <w:p w:rsidR="00A003F9" w:rsidRPr="007E1C7F" w:rsidRDefault="00A003F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71E9" w:rsidRPr="007E1C7F" w:rsidRDefault="005671E9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Содержание педагогической работы по освоению детьми образовательных областей "Физическое развитие", "Познавательное развитие", "Социально-коммуникативное развитие", "Художественно-эстетическое развитие"  входят в расписание непрерывной образовательной деятельности. Они реализуются как в обязательной части и части, формируемой участниками образовательного процесса, так и  во всех видах деятельности и отражены в </w:t>
      </w:r>
      <w:proofErr w:type="gram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календарном</w:t>
      </w:r>
      <w:proofErr w:type="gramEnd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планирование.</w:t>
      </w:r>
    </w:p>
    <w:p w:rsidR="005671E9" w:rsidRPr="007E1C7F" w:rsidRDefault="005671E9" w:rsidP="0083047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 xml:space="preserve"> При составлении учебного плана учитывались следующие </w:t>
      </w:r>
      <w:r w:rsidRPr="007E1C7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принципы</w:t>
      </w:r>
      <w:r w:rsidRPr="007E1C7F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принцип развивающего образования, целью которого является развитие ребенка;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принцип научной обоснованности и практической применимости;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принцип соответствия критериям полноты, необходимости и достаточности;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 xml:space="preserve">принцип обеспечения единства воспитательных, развивающих и обучающих целей </w:t>
      </w:r>
      <w:r w:rsidR="007E1C7F" w:rsidRPr="007E1C7F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7E1C7F">
        <w:rPr>
          <w:rFonts w:ascii="Times New Roman" w:hAnsi="Times New Roman" w:cs="Times New Roman"/>
          <w:sz w:val="24"/>
          <w:szCs w:val="24"/>
          <w:lang w:eastAsia="ru-RU"/>
        </w:rPr>
        <w:t>и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задач процесса образования дошкольников, в процессе реализации которых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 xml:space="preserve">формируются знания, умения, навыки, которые имеют непосредственное отношение </w:t>
      </w:r>
      <w:proofErr w:type="gramStart"/>
      <w:r w:rsidRPr="007E1C7F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развитию дошкольников;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 xml:space="preserve">принцип интеграции непосредственно образовательных областей в соответствии </w:t>
      </w:r>
      <w:proofErr w:type="gramStart"/>
      <w:r w:rsidRPr="007E1C7F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возрастными возможностями и особенностями воспитанников, спецификой и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возможностями образовательных областей;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комплексно-тематический принцип построения образовательного процесса;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решение программных образовательных задач в совместной деятельности взрослого и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>детей и самостоятельной деятельности детей не только в рамках непосредственно</w:t>
      </w:r>
    </w:p>
    <w:p w:rsidR="005671E9" w:rsidRPr="007E1C7F" w:rsidRDefault="005671E9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образовательной деятельности, но и при проведении режимных моментов </w:t>
      </w:r>
      <w:proofErr w:type="gramStart"/>
      <w:r w:rsidRPr="007E1C7F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5671E9" w:rsidRPr="007E1C7F" w:rsidRDefault="00830476" w:rsidP="0083047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="005671E9" w:rsidRPr="007E1C7F">
        <w:rPr>
          <w:rFonts w:ascii="Times New Roman" w:hAnsi="Times New Roman" w:cs="Times New Roman"/>
          <w:sz w:val="24"/>
          <w:szCs w:val="24"/>
          <w:lang w:eastAsia="ru-RU"/>
        </w:rPr>
        <w:t>соответствии со спецификой дошкольного образования;</w:t>
      </w:r>
    </w:p>
    <w:p w:rsidR="005671E9" w:rsidRPr="00830476" w:rsidRDefault="005671E9" w:rsidP="00830476">
      <w:pPr>
        <w:pStyle w:val="a4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непосредственно образовательного процесса с учетом </w:t>
      </w:r>
      <w:proofErr w:type="gramStart"/>
      <w:r w:rsidRP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возрастных</w:t>
      </w:r>
      <w:proofErr w:type="gramEnd"/>
    </w:p>
    <w:p w:rsidR="005671E9" w:rsidRPr="00830476" w:rsidRDefault="005671E9" w:rsidP="00830476">
      <w:pPr>
        <w:pStyle w:val="a4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особенностей дошкольников, используя разные формы работы.</w:t>
      </w:r>
    </w:p>
    <w:p w:rsidR="005671E9" w:rsidRPr="007E1C7F" w:rsidRDefault="005671E9" w:rsidP="00830476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7E1C7F">
        <w:rPr>
          <w:rFonts w:ascii="Times New Roman" w:eastAsia="Times New Roman" w:hAnsi="Times New Roman" w:cs="Times New Roman"/>
          <w:lang w:eastAsia="ru-RU"/>
        </w:rPr>
        <w:t> </w:t>
      </w:r>
    </w:p>
    <w:p w:rsidR="005671E9" w:rsidRPr="007E1C7F" w:rsidRDefault="005671E9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5671E9" w:rsidRPr="007E1C7F" w:rsidRDefault="005671E9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Продолжительность непрерывной непосредственно образовательной деятельности: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</w:t>
      </w:r>
      <w:r w:rsid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тей от 3 до 4  лет – не более 20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минут,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середине времени, отведённого на образовательную деятельность, проводятся физкультурные минутки.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Перерывы между периодами образовательной деятельности – не менее 10 минут.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830476" w:rsidRDefault="005671E9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r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Организация жизнедеятельности М</w:t>
      </w:r>
      <w:r w:rsidR="007E1C7F"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ДОУ предусматривает, как организованные педагогами совместно с </w:t>
      </w:r>
      <w:r w:rsidR="00830476"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детьми (</w:t>
      </w:r>
      <w:r w:rsidR="007E1C7F"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ОД, развлечения</w:t>
      </w:r>
      <w:r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формы детской деятельности, так и самостоятельную деятельность детей. Режим дня и сетка занятий соответствуют виду и направлению  М</w:t>
      </w:r>
      <w:r w:rsidR="007E1C7F"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830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ДОУ.</w:t>
      </w:r>
    </w:p>
    <w:p w:rsidR="005671E9" w:rsidRPr="007E1C7F" w:rsidRDefault="00830476" w:rsidP="008304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5671E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671E9" w:rsidRPr="007E1C7F" w:rsidRDefault="007E1C7F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Заведующий МБДОУ</w:t>
      </w:r>
      <w:r w:rsidR="00C73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C73015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Вахитовский</w:t>
      </w:r>
      <w:proofErr w:type="spellEnd"/>
      <w:r w:rsidR="00C73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</w:t>
      </w:r>
      <w:r w:rsidR="005671E9"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</w:t>
      </w:r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 </w:t>
      </w:r>
      <w:proofErr w:type="spellStart"/>
      <w:r w:rsidRPr="007E1C7F">
        <w:rPr>
          <w:rFonts w:ascii="Times New Roman" w:eastAsia="Times New Roman" w:hAnsi="Times New Roman" w:cs="Times New Roman"/>
          <w:sz w:val="24"/>
          <w:szCs w:val="24"/>
          <w:lang w:eastAsia="ru-RU"/>
        </w:rPr>
        <w:t>Г.И.Усманова</w:t>
      </w:r>
      <w:proofErr w:type="spellEnd"/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671E9" w:rsidRPr="007E1C7F" w:rsidRDefault="005671E9" w:rsidP="007E1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E1C7F" w:rsidRP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P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P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P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P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P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Default="007E1C7F" w:rsidP="005671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20D7D" w:rsidRDefault="00220D7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C7F" w:rsidRDefault="007E1C7F"/>
    <w:sectPr w:rsidR="007E1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97F22"/>
    <w:multiLevelType w:val="multilevel"/>
    <w:tmpl w:val="2492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9B7D87"/>
    <w:multiLevelType w:val="hybridMultilevel"/>
    <w:tmpl w:val="EB722454"/>
    <w:lvl w:ilvl="0" w:tplc="44A858F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93E18"/>
    <w:multiLevelType w:val="hybridMultilevel"/>
    <w:tmpl w:val="AC6E7D3C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50922767"/>
    <w:multiLevelType w:val="hybridMultilevel"/>
    <w:tmpl w:val="FA1CC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533C39"/>
    <w:multiLevelType w:val="multilevel"/>
    <w:tmpl w:val="4CB4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E9"/>
    <w:rsid w:val="00220D7D"/>
    <w:rsid w:val="005671E9"/>
    <w:rsid w:val="007E1C7F"/>
    <w:rsid w:val="00830476"/>
    <w:rsid w:val="00A003F9"/>
    <w:rsid w:val="00C73015"/>
    <w:rsid w:val="00FE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03F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047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E0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03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03F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047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E0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03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79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73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2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59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9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72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70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6</cp:revision>
  <dcterms:created xsi:type="dcterms:W3CDTF">2014-10-21T14:59:00Z</dcterms:created>
  <dcterms:modified xsi:type="dcterms:W3CDTF">2015-11-24T07:26:00Z</dcterms:modified>
</cp:coreProperties>
</file>